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r>
        <w:rPr>
          <w:rFonts w:hint="eastAsia" w:eastAsia="隶书"/>
          <w:sz w:val="28"/>
          <w:szCs w:val="28"/>
        </w:rPr>
        <w:t>期中</w:t>
      </w:r>
      <w:r>
        <w:rPr>
          <w:rFonts w:eastAsia="隶书"/>
          <w:sz w:val="28"/>
          <w:szCs w:val="28"/>
        </w:rPr>
        <w:t>检测卷</w:t>
      </w:r>
    </w:p>
    <w:bookmarkEnd w:id="0"/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0分钟　满分：100分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基础训练营(54分)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．给加点的字选择正确的读音，打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。(10分)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(1)洪水淹</w:t>
      </w:r>
      <w:r>
        <w:rPr>
          <w:sz w:val="28"/>
          <w:szCs w:val="28"/>
          <w:em w:val="underDot"/>
        </w:rPr>
        <w:t>没</w:t>
      </w:r>
      <w:r>
        <w:rPr>
          <w:sz w:val="28"/>
          <w:szCs w:val="28"/>
        </w:rPr>
        <w:t>(méi　mò)了田地，人们</w:t>
      </w:r>
      <w:r>
        <w:rPr>
          <w:sz w:val="28"/>
          <w:szCs w:val="28"/>
          <w:em w:val="underDot"/>
        </w:rPr>
        <w:t>没</w:t>
      </w:r>
      <w:r>
        <w:rPr>
          <w:sz w:val="28"/>
          <w:szCs w:val="28"/>
        </w:rPr>
        <w:t>(méi　mò)处安家。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(2)你</w:t>
      </w:r>
      <w:r>
        <w:rPr>
          <w:sz w:val="28"/>
          <w:szCs w:val="28"/>
          <w:em w:val="underDot"/>
        </w:rPr>
        <w:t>为</w:t>
      </w:r>
      <w:r>
        <w:rPr>
          <w:sz w:val="28"/>
          <w:szCs w:val="28"/>
        </w:rPr>
        <w:t>(wèi　wéi)什么要</w:t>
      </w:r>
      <w:r>
        <w:rPr>
          <w:sz w:val="28"/>
          <w:szCs w:val="28"/>
          <w:em w:val="underDot"/>
        </w:rPr>
        <w:t>为</w:t>
      </w:r>
      <w:r>
        <w:rPr>
          <w:sz w:val="28"/>
          <w:szCs w:val="28"/>
        </w:rPr>
        <w:t>(wèi　wéi)难这位老人呢？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(3)早晨，我们迎着</w:t>
      </w:r>
      <w:r>
        <w:rPr>
          <w:sz w:val="28"/>
          <w:szCs w:val="28"/>
          <w:em w:val="underDot"/>
        </w:rPr>
        <w:t>朝</w:t>
      </w:r>
      <w:r>
        <w:rPr>
          <w:sz w:val="28"/>
          <w:szCs w:val="28"/>
        </w:rPr>
        <w:t>(cháo　zhāo)霞</w:t>
      </w:r>
      <w:r>
        <w:rPr>
          <w:sz w:val="28"/>
          <w:szCs w:val="28"/>
          <w:em w:val="underDot"/>
        </w:rPr>
        <w:t>朝</w:t>
      </w:r>
      <w:r>
        <w:rPr>
          <w:sz w:val="28"/>
          <w:szCs w:val="28"/>
        </w:rPr>
        <w:t>(cháo　zhāo)学校走去。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(4)星期天，我在家里帮妈妈</w:t>
      </w:r>
      <w:r>
        <w:rPr>
          <w:sz w:val="28"/>
          <w:szCs w:val="28"/>
          <w:em w:val="underDot"/>
        </w:rPr>
        <w:t>干</w:t>
      </w:r>
      <w:r>
        <w:rPr>
          <w:sz w:val="28"/>
          <w:szCs w:val="28"/>
        </w:rPr>
        <w:t>(ɡān　ɡàn)家务，我把地拖得</w:t>
      </w:r>
      <w:r>
        <w:rPr>
          <w:sz w:val="28"/>
          <w:szCs w:val="28"/>
          <w:em w:val="underDot"/>
        </w:rPr>
        <w:t>干</w:t>
      </w:r>
      <w:r>
        <w:rPr>
          <w:sz w:val="28"/>
          <w:szCs w:val="28"/>
        </w:rPr>
        <w:t>(ɡān　ɡàn)干净净的。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(5)这幅图太</w:t>
      </w:r>
      <w:r>
        <w:rPr>
          <w:sz w:val="28"/>
          <w:szCs w:val="28"/>
          <w:em w:val="underDot"/>
        </w:rPr>
        <w:t>重</w:t>
      </w:r>
      <w:r>
        <w:rPr>
          <w:sz w:val="28"/>
          <w:szCs w:val="28"/>
        </w:rPr>
        <w:t>(zhònɡ　chónɡ)要了，你要</w:t>
      </w:r>
      <w:r>
        <w:rPr>
          <w:sz w:val="28"/>
          <w:szCs w:val="28"/>
          <w:em w:val="underDot"/>
        </w:rPr>
        <w:t>重</w:t>
      </w:r>
      <w:r>
        <w:rPr>
          <w:sz w:val="28"/>
          <w:szCs w:val="28"/>
        </w:rPr>
        <w:t>(zhònɡ　chónɡ)新检查一遍。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．拼一拼，写一写。(10分)</w:t>
      </w:r>
    </w:p>
    <w:p>
      <w:pPr>
        <w:ind w:firstLine="560" w:firstLineChars="200"/>
        <w:rPr>
          <w:sz w:val="40"/>
          <w:szCs w:val="28"/>
        </w:rPr>
      </w:pPr>
      <w:r>
        <w:rPr>
          <w:sz w:val="28"/>
          <w:szCs w:val="28"/>
        </w:rPr>
        <w:t>森林里有</w:t>
      </w:r>
      <w:r>
        <w:rPr>
          <w:lang/>
        </w:rPr>
        <w:drawing>
          <wp:inline distT="0" distB="0" distL="114300" distR="114300">
            <wp:extent cx="478155" cy="58737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>树、</w:t>
      </w:r>
      <w:r>
        <w:rPr>
          <w:lang/>
        </w:rPr>
        <w:drawing>
          <wp:inline distT="0" distB="0" distL="114300" distR="114300">
            <wp:extent cx="469265" cy="636270"/>
            <wp:effectExtent l="0" t="0" r="317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>树、水</w:t>
      </w:r>
      <w:r>
        <w:rPr>
          <w:lang/>
        </w:rPr>
        <w:drawing>
          <wp:inline distT="0" distB="0" distL="114300" distR="114300">
            <wp:extent cx="481330" cy="642620"/>
            <wp:effectExtent l="0" t="0" r="635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>和一些叫不出</w:t>
      </w:r>
      <w:r>
        <w:rPr>
          <w:lang/>
        </w:rPr>
        <w:drawing>
          <wp:inline distT="0" distB="0" distL="114300" distR="114300">
            <wp:extent cx="818515" cy="577215"/>
            <wp:effectExtent l="0" t="0" r="444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 xml:space="preserve"> 的树。</w:t>
      </w:r>
      <w:r>
        <w:rPr>
          <w:lang/>
        </w:rPr>
        <w:drawing>
          <wp:inline distT="0" distB="0" distL="114300" distR="114300">
            <wp:extent cx="454025" cy="612140"/>
            <wp:effectExtent l="0" t="0" r="317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>们</w:t>
      </w:r>
      <w:r>
        <w:rPr>
          <w:lang/>
        </w:rPr>
        <w:drawing>
          <wp:inline distT="0" distB="0" distL="114300" distR="114300">
            <wp:extent cx="826770" cy="603250"/>
            <wp:effectExtent l="0" t="0" r="11430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>我们纯净的空气和</w:t>
      </w:r>
      <w:r>
        <w:rPr>
          <w:lang/>
        </w:rPr>
        <w:drawing>
          <wp:inline distT="0" distB="0" distL="114300" distR="114300">
            <wp:extent cx="805815" cy="564515"/>
            <wp:effectExtent l="0" t="0" r="1905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/>
        </w:rPr>
        <w:t>的风景。</w:t>
      </w:r>
      <w:r>
        <w:rPr>
          <w:sz w:val="40"/>
          <w:szCs w:val="28"/>
        </w:rPr>
        <w:t xml:space="preserve"> 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．先补充词语，再完成练习。(12分)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 )(　 )柳绿　　 (　 )(　 )满园　　 (　 )(　 )古迹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(　 )(　 )争艳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海(　</w:t>
      </w:r>
      <w:r>
        <w:rPr>
          <w:sz w:val="28"/>
          <w:szCs w:val="28"/>
        </w:rPr>
        <w:t xml:space="preserve"> )(　 )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　 )(　 )闻名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(1)形容非常有名的词语是______________。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(2)描写春天的景色的词语有____________、_____________、____________。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(3)写两个带有数字的词语：________________、________________。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．照样子，写词语。(12分)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(1)弹钢琴　__________　　__________　　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(2)奶白  __________  __________  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(3)笑盈盈  __________  __________  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(4)许许多多  __________  __________  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．选择合适的词语填空。(4分)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(1)我们的(　　　)比蜜还甜。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(2)小青蛙(　　　)地在池塘里游来游去。</w:t>
      </w:r>
      <w:r>
        <w:rPr>
          <w:lang/>
        </w:rPr>
        <w:drawing>
          <wp:inline distT="0" distB="0" distL="114300" distR="114300">
            <wp:extent cx="1373505" cy="547370"/>
            <wp:effectExtent l="0" t="0" r="13335" b="12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hanging="282" w:hangingChars="101"/>
        <w:rPr>
          <w:rFonts w:hint="eastAsia"/>
          <w:lang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\a\vs4\al(（3）乐乐（　　　）喜欢吃火龙果。,（4）丛林里（　　　）有老虎出没。)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 </w:t>
      </w:r>
      <w:r>
        <w:rPr>
          <w:lang/>
        </w:rPr>
        <w:drawing>
          <wp:inline distT="0" distB="0" distL="114300" distR="114300">
            <wp:extent cx="1243965" cy="518160"/>
            <wp:effectExtent l="0" t="0" r="571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．按要求写句子。(6分)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(1)补充句子。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________的花园里开着________的鲜花。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________________真________________！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(2)选择两个词语写写某个地方的景色。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风景　山清水秀　秀美　名不虚传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(3)连字词成句，并加上标点。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台湾省　一个　最大的　是　我国　日月潭　湖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综合展示厅(6分)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．(1)我国的大好河山辽阔而美丽，在学习中，我们看过安徽的______，台湾的________，新疆的________。这一幅幅绵延不断的画卷，令人陶醉。</w:t>
      </w:r>
      <w:r>
        <w:rPr>
          <w:rFonts w:eastAsia="仿宋_GB2312"/>
          <w:sz w:val="28"/>
          <w:szCs w:val="28"/>
        </w:rPr>
        <w:t>(填序号)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日月潭　　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黄山奇石　　　</w:t>
      </w:r>
      <w:r>
        <w:rPr>
          <w:rFonts w:hint="eastAsia" w:ascii="宋体" w:hAnsi="宋体"/>
          <w:sz w:val="28"/>
          <w:szCs w:val="28"/>
        </w:rPr>
        <w:t>③</w:t>
      </w:r>
      <w:r>
        <w:rPr>
          <w:rFonts w:hint="eastAsia"/>
          <w:sz w:val="28"/>
          <w:szCs w:val="28"/>
        </w:rPr>
        <w:t>葡萄沟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(2)尤其是黄山，更让人流连忘返。与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黄山奇石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并称黄山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四绝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的是(　　　)</w:t>
      </w:r>
      <w:r>
        <w:rPr>
          <w:rFonts w:eastAsia="仿宋_GB2312"/>
          <w:sz w:val="28"/>
          <w:szCs w:val="28"/>
        </w:rPr>
        <w:t>(多选)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奇松　　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温泉　　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茶　　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云海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课本直通车(10分)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．背一背。</w:t>
      </w:r>
    </w:p>
    <w:p>
      <w:pPr>
        <w:ind w:left="283" w:hanging="282" w:hangingChars="101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(1)墙角______________，凌寒______________。</w:t>
      </w:r>
    </w:p>
    <w:p>
      <w:pPr>
        <w:ind w:left="281" w:leftChars="134"/>
        <w:jc w:val="left"/>
        <w:rPr>
          <w:sz w:val="28"/>
          <w:szCs w:val="28"/>
        </w:rPr>
      </w:pPr>
      <w:r>
        <w:rPr>
          <w:sz w:val="28"/>
          <w:szCs w:val="28"/>
        </w:rPr>
        <w:t>遥知______________，为有______________。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(2)树高______________，叶落______________。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(3)飞流直下____________，疑是____________。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(4)__________________，言而有</w:t>
      </w:r>
      <w:r>
        <w:rPr>
          <w:rFonts w:hint="eastAsia"/>
          <w:sz w:val="28"/>
          <w:szCs w:val="28"/>
        </w:rPr>
        <w:t>信。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5)高尔基说：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__________________________________的阶梯。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我们一定要多读书。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阅读检阅台(15分)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月亮湾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我的家乡在月亮</w:t>
      </w:r>
      <w:r>
        <w:rPr>
          <w:rFonts w:hint="eastAsia" w:eastAsia="楷体_GB2312"/>
          <w:sz w:val="28"/>
          <w:szCs w:val="28"/>
        </w:rPr>
        <w:t>湾，那是个美丽的村子。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村子的前面有一条月牙一样的小河，河上有一座石桥。河水绕着村子缓缓地流着，一群群鱼儿在河里游来游去。清清的河水倒映着小桥、绿树和青山。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河岸上长着许多桃树。春天，树上开满了桃花，远远望去，像一片灿烂的朝霞。过了桥，是一片绿油油的农田。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村子的后面是山。山坡上有一片茶树。茶园里不时飘来采茶姑娘欢快的笑声。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．根据短文内容，在括号填上合适的词语。(2分)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　　　)的村子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(　　　)的河水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(　　　)的朝霞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>　　)的笑声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．仿写。(3分)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清清的　____________　____________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缓缓地　____________　____________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游来游去　______来______去　______来______去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．填空。(5分)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我的家乡在(　　　)，那是个(　　　)的村子。村前有一条(　　　)，河岸上长着(　　　)。村子的后面是山，山坡上有(　　　)。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．短文是围绕哪句话写的？用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画出来。(2分)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画出文中的比喻句。(3分)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习作百花园(15分)</w:t>
      </w:r>
    </w:p>
    <w:p>
      <w:pPr>
        <w:ind w:left="566" w:hanging="565" w:hangingChars="20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sz w:val="28"/>
          <w:szCs w:val="28"/>
        </w:rPr>
        <w:t>．仔细看图，先写写葡萄的样子，再写图中的小朋友都在干什么？用自己的话写一写。</w:t>
      </w:r>
    </w:p>
    <w:p>
      <w:pPr>
        <w:ind w:left="566" w:hanging="565" w:hanging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760220" cy="1732915"/>
            <wp:effectExtent l="0" t="0" r="762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 w:ascii="Arial" w:hAnsi="Arial" w:cs="Arial"/>
          <w:b/>
          <w:sz w:val="28"/>
          <w:szCs w:val="28"/>
        </w:rPr>
        <w:t>期中</w:t>
      </w:r>
      <w:r>
        <w:rPr>
          <w:rFonts w:ascii="Arial" w:hAnsi="Arial" w:cs="Arial"/>
          <w:b/>
          <w:sz w:val="28"/>
          <w:szCs w:val="28"/>
        </w:rPr>
        <w:t>检测卷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(1)mò,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méi,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　(2)wèi,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wéi,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(3)zhāo,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cháo,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  (4)ɡàn,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ɡān,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zhònɡ,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chónɡ,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．杨　柏　杉　名字　它　带给　美丽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．花　红　春　色　名　胜　百　花　为　家　中　外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(1)中外闻名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(2)花红柳绿　春色满园　百花争艳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(3)五湖四海　五光十色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．(1)拍皮球　踢足球　跳皮筋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(2)金黄　碧绿　火红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(3)绿油油　亮晶晶　白花花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(4)干干净净　明明白白　清清楚楚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．(1)生活　(2)快活　(3)非常　(4)经常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．(1)示例：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大大　五颜六色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大海　蓝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(2)示例：日月潭风景优美，真是名不虚传。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(3)日月潭是我国台湾省最大的一个湖。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7.</w:t>
      </w: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①②④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(1)数枝梅　独自开　不是雪　暗香来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(2)百尺　归根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(3)三千尺　银河落九天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(4)与朋友交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(5)书籍是人类进步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9.</w:t>
      </w:r>
      <w:r>
        <w:rPr>
          <w:sz w:val="28"/>
          <w:szCs w:val="28"/>
        </w:rPr>
        <w:t>美丽　清清　灿烂　欢快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 xml:space="preserve">．亮亮的　长长的　慢慢地　轻轻地 走 走 </w:t>
      </w:r>
      <w:r>
        <w:rPr>
          <w:rFonts w:hint="eastAsia"/>
          <w:sz w:val="28"/>
          <w:szCs w:val="28"/>
        </w:rPr>
        <w:t>飞</w:t>
      </w:r>
      <w:r>
        <w:rPr>
          <w:sz w:val="28"/>
          <w:szCs w:val="28"/>
        </w:rPr>
        <w:t xml:space="preserve"> 飞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．月亮湾　美丽　小河　许多桃树　一片茶树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．略。</w:t>
      </w: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第一自然段。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．略。</w:t>
      </w: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第三自然段第二句话。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14.</w:t>
      </w:r>
      <w:r>
        <w:rPr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7742E"/>
    <w:rsid w:val="000859E7"/>
    <w:rsid w:val="00091A78"/>
    <w:rsid w:val="00152BF0"/>
    <w:rsid w:val="00166FA9"/>
    <w:rsid w:val="001B5113"/>
    <w:rsid w:val="001C3EF5"/>
    <w:rsid w:val="001F4557"/>
    <w:rsid w:val="002212A3"/>
    <w:rsid w:val="00336051"/>
    <w:rsid w:val="00391190"/>
    <w:rsid w:val="003C3A89"/>
    <w:rsid w:val="0040445C"/>
    <w:rsid w:val="00440580"/>
    <w:rsid w:val="00493706"/>
    <w:rsid w:val="0051143F"/>
    <w:rsid w:val="00543375"/>
    <w:rsid w:val="00581B17"/>
    <w:rsid w:val="00583DF1"/>
    <w:rsid w:val="0059406D"/>
    <w:rsid w:val="006A637E"/>
    <w:rsid w:val="006C1115"/>
    <w:rsid w:val="00715EBF"/>
    <w:rsid w:val="00740213"/>
    <w:rsid w:val="00752A58"/>
    <w:rsid w:val="007E14F0"/>
    <w:rsid w:val="00840F4A"/>
    <w:rsid w:val="008566D1"/>
    <w:rsid w:val="008A2806"/>
    <w:rsid w:val="009C7917"/>
    <w:rsid w:val="00A426B8"/>
    <w:rsid w:val="00A572F9"/>
    <w:rsid w:val="00A82DD0"/>
    <w:rsid w:val="00AA0BBC"/>
    <w:rsid w:val="00B46A54"/>
    <w:rsid w:val="00B573CB"/>
    <w:rsid w:val="00B85527"/>
    <w:rsid w:val="00BF5605"/>
    <w:rsid w:val="00C40DCF"/>
    <w:rsid w:val="00C8352F"/>
    <w:rsid w:val="00C85681"/>
    <w:rsid w:val="00C94325"/>
    <w:rsid w:val="00CB2C66"/>
    <w:rsid w:val="00D603EF"/>
    <w:rsid w:val="00D81D92"/>
    <w:rsid w:val="00DB6F83"/>
    <w:rsid w:val="00DF687C"/>
    <w:rsid w:val="00E7205E"/>
    <w:rsid w:val="00E758B2"/>
    <w:rsid w:val="00E80A2D"/>
    <w:rsid w:val="00EF49A4"/>
    <w:rsid w:val="11EC1939"/>
    <w:rsid w:val="2B3C1DDD"/>
    <w:rsid w:val="321D4C6C"/>
    <w:rsid w:val="33C574A4"/>
    <w:rsid w:val="6462360D"/>
    <w:rsid w:val="67780517"/>
    <w:rsid w:val="706F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emf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1446</Words>
  <Characters>2285</Characters>
  <Lines>18</Lines>
  <Paragraphs>5</Paragraphs>
  <TotalTime>0</TotalTime>
  <ScaleCrop>false</ScaleCrop>
  <LinksUpToDate>false</LinksUpToDate>
  <CharactersWithSpaces>2525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2022-11-10T04:13:49Z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053BBCB3708D41A3AD98796DDCD89E8B</vt:lpwstr>
  </property>
</Properties>
</file>